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7AC0" w14:textId="77777777" w:rsidR="00453C92" w:rsidRDefault="00453C92" w:rsidP="00453C92">
      <w:pPr>
        <w:rPr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>
        <w:rPr>
          <w:b/>
          <w:color w:val="FFC000" w:themeColor="accent4"/>
          <w:sz w:val="54"/>
          <w:szCs w:val="5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A )</w:t>
      </w:r>
      <w:proofErr w:type="gramEnd"/>
      <w:r>
        <w:rPr>
          <w:b/>
          <w:color w:val="FFC000" w:themeColor="accent4"/>
          <w:sz w:val="54"/>
          <w:szCs w:val="5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03400A" w:rsidRPr="0003400A">
        <w:rPr>
          <w:b/>
          <w:color w:val="FFC000" w:themeColor="accent4"/>
          <w:sz w:val="54"/>
          <w:szCs w:val="5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Zio Cardiac Monitor</w:t>
      </w:r>
      <w:r>
        <w:rPr>
          <w:b/>
          <w:color w:val="FFC000" w:themeColor="accent4"/>
          <w:sz w:val="54"/>
          <w:szCs w:val="5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/ </w:t>
      </w:r>
      <w:r w:rsidR="0003400A" w:rsidRPr="0003400A">
        <w:rPr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Zio – Patch</w:t>
      </w:r>
      <w:r>
        <w:rPr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42820EA" w14:textId="77777777" w:rsidR="00453C92" w:rsidRDefault="00453C92" w:rsidP="00453C92">
      <w:pPr>
        <w:jc w:val="center"/>
        <w:rPr>
          <w:noProof/>
          <w:sz w:val="36"/>
          <w:szCs w:val="36"/>
        </w:rPr>
      </w:pPr>
      <w:r>
        <w:rPr>
          <w:b/>
          <w:color w:val="C45911" w:themeColor="accent2" w:themeShade="BF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14 days</w:t>
      </w:r>
      <w:r>
        <w:rPr>
          <w:noProof/>
          <w:sz w:val="36"/>
          <w:szCs w:val="36"/>
        </w:rPr>
        <w:t xml:space="preserve"> </w:t>
      </w:r>
    </w:p>
    <w:p w14:paraId="387FB4E4" w14:textId="54121122" w:rsidR="0003400A" w:rsidRDefault="0003400A" w:rsidP="00453C92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5BF305E4" wp14:editId="6DEE2370">
            <wp:extent cx="1676400" cy="1554609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421" cy="15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D78E0" w14:textId="09F06391" w:rsidR="001C041D" w:rsidRPr="00950403" w:rsidRDefault="0003400A" w:rsidP="00950403">
      <w:pPr>
        <w:rPr>
          <w:sz w:val="36"/>
          <w:szCs w:val="36"/>
        </w:rPr>
      </w:pPr>
      <w:r>
        <w:rPr>
          <w:sz w:val="36"/>
          <w:szCs w:val="36"/>
        </w:rPr>
        <w:t xml:space="preserve">To have good idea about this small, </w:t>
      </w:r>
      <w:r w:rsidR="0027641D">
        <w:rPr>
          <w:sz w:val="36"/>
          <w:szCs w:val="36"/>
        </w:rPr>
        <w:t>convenient,</w:t>
      </w:r>
      <w:r>
        <w:rPr>
          <w:sz w:val="36"/>
          <w:szCs w:val="36"/>
        </w:rPr>
        <w:t xml:space="preserve"> and simple heart monitor, </w:t>
      </w:r>
      <w:r w:rsidR="0027641D">
        <w:rPr>
          <w:sz w:val="36"/>
          <w:szCs w:val="36"/>
        </w:rPr>
        <w:t xml:space="preserve">recording </w:t>
      </w:r>
      <w:r>
        <w:rPr>
          <w:sz w:val="36"/>
          <w:szCs w:val="36"/>
        </w:rPr>
        <w:t xml:space="preserve">about 14 days, please watch the short videos on YouTube:  </w:t>
      </w:r>
    </w:p>
    <w:p w14:paraId="54A884DB" w14:textId="5E4DB432" w:rsidR="001C041D" w:rsidRPr="00453C92" w:rsidRDefault="00000000">
      <w:pPr>
        <w:rPr>
          <w:color w:val="0070C0"/>
          <w:sz w:val="26"/>
          <w:szCs w:val="26"/>
        </w:rPr>
      </w:pPr>
      <w:hyperlink r:id="rId5" w:history="1">
        <w:r w:rsidR="001C041D" w:rsidRPr="00453C92">
          <w:rPr>
            <w:rStyle w:val="Hyperlink"/>
            <w:color w:val="0070C0"/>
            <w:sz w:val="26"/>
            <w:szCs w:val="26"/>
          </w:rPr>
          <w:t>https://www.youtube.com/watch?v=ZT9y1q-MP7w</w:t>
        </w:r>
      </w:hyperlink>
    </w:p>
    <w:p w14:paraId="7646028A" w14:textId="7F01FA68" w:rsidR="001C041D" w:rsidRPr="00453C92" w:rsidRDefault="00000000">
      <w:pPr>
        <w:rPr>
          <w:color w:val="0070C0"/>
          <w:sz w:val="26"/>
          <w:szCs w:val="26"/>
        </w:rPr>
      </w:pPr>
      <w:hyperlink r:id="rId6" w:history="1">
        <w:r w:rsidR="00950403" w:rsidRPr="00453C92">
          <w:rPr>
            <w:rStyle w:val="Hyperlink"/>
            <w:sz w:val="26"/>
            <w:szCs w:val="26"/>
          </w:rPr>
          <w:t>https://www.irhythmtech.com/products-services/telehealth</w:t>
        </w:r>
      </w:hyperlink>
    </w:p>
    <w:p w14:paraId="1180FF48" w14:textId="7702CA59" w:rsidR="00453C92" w:rsidRPr="00A065CE" w:rsidRDefault="00000000" w:rsidP="00A065CE">
      <w:pPr>
        <w:rPr>
          <w:rStyle w:val="Hyperlink"/>
          <w:color w:val="0070C0"/>
          <w:sz w:val="26"/>
          <w:szCs w:val="26"/>
        </w:rPr>
      </w:pPr>
      <w:hyperlink r:id="rId7" w:history="1">
        <w:r w:rsidR="001C041D" w:rsidRPr="00453C92">
          <w:rPr>
            <w:rStyle w:val="Hyperlink"/>
            <w:color w:val="0070C0"/>
            <w:sz w:val="26"/>
            <w:szCs w:val="26"/>
          </w:rPr>
          <w:t>https://www.youtube.com/watch?v=Mg64Jogw0hk</w:t>
        </w:r>
      </w:hyperlink>
    </w:p>
    <w:p w14:paraId="2DAA0934" w14:textId="39CC908B" w:rsidR="00453C92" w:rsidRDefault="00453C92" w:rsidP="00453C92">
      <w:pPr>
        <w:rPr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proofErr w:type="gramStart"/>
      <w:r>
        <w:rPr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B )</w:t>
      </w:r>
      <w:proofErr w:type="gramEnd"/>
      <w:r>
        <w:rPr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453C92">
        <w:rPr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MCOT (Mobile Cardiac Outpatient Telemetry) </w:t>
      </w:r>
    </w:p>
    <w:p w14:paraId="77D1E994" w14:textId="4F7AD757" w:rsidR="00453C92" w:rsidRDefault="00453C92" w:rsidP="00453C92">
      <w:pPr>
        <w:jc w:val="center"/>
        <w:rPr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453C92">
        <w:rPr>
          <w:b/>
          <w:color w:val="C45911" w:themeColor="accent2" w:themeShade="BF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One month</w:t>
      </w:r>
      <w:r>
        <w:rPr>
          <w:b/>
          <w:color w:val="C45911" w:themeColor="accent2" w:themeShade="BF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</w:p>
    <w:p w14:paraId="699CB414" w14:textId="60620839" w:rsidR="00453C92" w:rsidRPr="00453C92" w:rsidRDefault="00453C92" w:rsidP="00453C92">
      <w:pPr>
        <w:jc w:val="center"/>
        <w:rPr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b/>
          <w:noProof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drawing>
          <wp:inline distT="0" distB="0" distL="0" distR="0" wp14:anchorId="5FDA4AAC" wp14:editId="344F8F9C">
            <wp:extent cx="2620010" cy="174117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07441" w14:textId="334B9E40" w:rsidR="00A065CE" w:rsidRPr="00453C92" w:rsidRDefault="00A065CE" w:rsidP="00453C92">
      <w:pPr>
        <w:rPr>
          <w:sz w:val="26"/>
          <w:szCs w:val="26"/>
        </w:rPr>
      </w:pPr>
      <w:hyperlink r:id="rId9" w:history="1">
        <w:r w:rsidRPr="005F0D5E">
          <w:rPr>
            <w:rStyle w:val="Hyperlink"/>
            <w:sz w:val="26"/>
            <w:szCs w:val="26"/>
          </w:rPr>
          <w:t>https://www.google.com/search?q=mcot+monitor&amp;rlz=1C1UEAD_enUS978US978&amp;oq=mcot&amp;gs_lcrp=EgZjaHJvbWUqDAgCEAAY</w:t>
        </w:r>
        <w:r w:rsidRPr="005F0D5E">
          <w:rPr>
            <w:rStyle w:val="Hyperlink"/>
            <w:sz w:val="26"/>
            <w:szCs w:val="26"/>
          </w:rPr>
          <w:t>F</w:t>
        </w:r>
        <w:r w:rsidRPr="005F0D5E">
          <w:rPr>
            <w:rStyle w:val="Hyperlink"/>
            <w:sz w:val="26"/>
            <w:szCs w:val="26"/>
          </w:rPr>
          <w:t>BiHAhiABDINCAAQABjjAhixAxiABDIQCAEQLhjHARixAxjRAxiABDIMCAIQABgUGIcCGIAEMgcIAxAAGIAEMgcIBBAAGIAEMgcIBRAAGIAEMgcIBhAAGIAEMgcIBxAAGIAEMgcICBAAGIAEMgcICRAAGIAE0gEJNDQ2ODhqMGo5qAIAsAIA&amp;sourceid=chrome&amp;ie=UTF-8#fpstate=ive&amp;vld=cid:cc6b895a,vid:kUH4a4kzNW8,st:0</w:t>
        </w:r>
      </w:hyperlink>
    </w:p>
    <w:sectPr w:rsidR="00A065CE" w:rsidRPr="00453C92" w:rsidSect="00453C92">
      <w:pgSz w:w="12240" w:h="15840"/>
      <w:pgMar w:top="72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1D"/>
    <w:rsid w:val="0003400A"/>
    <w:rsid w:val="0004265F"/>
    <w:rsid w:val="00054297"/>
    <w:rsid w:val="00057CB8"/>
    <w:rsid w:val="00070AAD"/>
    <w:rsid w:val="00072F8C"/>
    <w:rsid w:val="0008446A"/>
    <w:rsid w:val="000D6412"/>
    <w:rsid w:val="0011021F"/>
    <w:rsid w:val="00110E9C"/>
    <w:rsid w:val="00127729"/>
    <w:rsid w:val="00172AB7"/>
    <w:rsid w:val="001C041D"/>
    <w:rsid w:val="001D1DD2"/>
    <w:rsid w:val="00233B7E"/>
    <w:rsid w:val="00267C30"/>
    <w:rsid w:val="0027641D"/>
    <w:rsid w:val="00290726"/>
    <w:rsid w:val="002A6E4C"/>
    <w:rsid w:val="002B2203"/>
    <w:rsid w:val="002B7E5E"/>
    <w:rsid w:val="002E04C1"/>
    <w:rsid w:val="00342A75"/>
    <w:rsid w:val="003B525A"/>
    <w:rsid w:val="003E23B0"/>
    <w:rsid w:val="0040466D"/>
    <w:rsid w:val="00440027"/>
    <w:rsid w:val="00453C92"/>
    <w:rsid w:val="00480D57"/>
    <w:rsid w:val="0049265E"/>
    <w:rsid w:val="004F31DC"/>
    <w:rsid w:val="005B5069"/>
    <w:rsid w:val="005B5DD6"/>
    <w:rsid w:val="005E6468"/>
    <w:rsid w:val="00602B9D"/>
    <w:rsid w:val="006E36D9"/>
    <w:rsid w:val="00712E71"/>
    <w:rsid w:val="00766F17"/>
    <w:rsid w:val="007748D8"/>
    <w:rsid w:val="00775D6D"/>
    <w:rsid w:val="00777B33"/>
    <w:rsid w:val="007864E5"/>
    <w:rsid w:val="00786CAD"/>
    <w:rsid w:val="007A101F"/>
    <w:rsid w:val="008519F2"/>
    <w:rsid w:val="008A5CA0"/>
    <w:rsid w:val="008A7892"/>
    <w:rsid w:val="008C1486"/>
    <w:rsid w:val="008D0767"/>
    <w:rsid w:val="008D3848"/>
    <w:rsid w:val="0090453D"/>
    <w:rsid w:val="009228B5"/>
    <w:rsid w:val="00950403"/>
    <w:rsid w:val="00967D55"/>
    <w:rsid w:val="0098759A"/>
    <w:rsid w:val="009A51F7"/>
    <w:rsid w:val="009E13D4"/>
    <w:rsid w:val="00A065CE"/>
    <w:rsid w:val="00A4020F"/>
    <w:rsid w:val="00A42928"/>
    <w:rsid w:val="00A71C11"/>
    <w:rsid w:val="00AC2ABF"/>
    <w:rsid w:val="00AD0C0D"/>
    <w:rsid w:val="00AD3387"/>
    <w:rsid w:val="00AD5529"/>
    <w:rsid w:val="00AF6CAD"/>
    <w:rsid w:val="00B14839"/>
    <w:rsid w:val="00B14C0F"/>
    <w:rsid w:val="00B36F3D"/>
    <w:rsid w:val="00B535BF"/>
    <w:rsid w:val="00BD2706"/>
    <w:rsid w:val="00BF3C89"/>
    <w:rsid w:val="00BF65FD"/>
    <w:rsid w:val="00C60B8F"/>
    <w:rsid w:val="00C67BA1"/>
    <w:rsid w:val="00C766BE"/>
    <w:rsid w:val="00C869A1"/>
    <w:rsid w:val="00C86E13"/>
    <w:rsid w:val="00CA033F"/>
    <w:rsid w:val="00CA38EA"/>
    <w:rsid w:val="00CA42E5"/>
    <w:rsid w:val="00CC04FC"/>
    <w:rsid w:val="00CC67FE"/>
    <w:rsid w:val="00D21F7F"/>
    <w:rsid w:val="00D33FAC"/>
    <w:rsid w:val="00D53FC1"/>
    <w:rsid w:val="00D55FA5"/>
    <w:rsid w:val="00D80F76"/>
    <w:rsid w:val="00D81E53"/>
    <w:rsid w:val="00DB4E77"/>
    <w:rsid w:val="00E32840"/>
    <w:rsid w:val="00F121B6"/>
    <w:rsid w:val="00F31AD5"/>
    <w:rsid w:val="00F55522"/>
    <w:rsid w:val="00F7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D43D3"/>
  <w15:chartTrackingRefBased/>
  <w15:docId w15:val="{709BD8D0-4733-4752-9D7E-0CA169B89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340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04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04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041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3400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5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Mg64Jogw0h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rhythmtech.com/products-services/telehealt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ZT9y1q-MP7w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google.com/search?q=mcot+monitor&amp;rlz=1C1UEAD_enUS978US978&amp;oq=mcot&amp;gs_lcrp=EgZjaHJvbWUqDAgCEAAYFBiHAhiABDINCAAQABjjAhixAxiABDIQCAEQLhjHARixAxjRAxiABDIMCAIQABgUGIcCGIAEMgcIAxAAGIAEMgcIBBAAGIAEMgcIBRAAGIAEMgcIBhAAGIAEMgcIBxAAGIAEMgcICBAAGIAEMgcICRAAGIAE0gEJNDQ2ODhqMGo5qAIAsAIA&amp;sourceid=chrome&amp;ie=UTF-8#fpstate=ive&amp;vld=cid:cc6b895a,vid:kUH4a4kzNW8,st: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basem kayali</dc:creator>
  <cp:keywords/>
  <dc:description/>
  <cp:lastModifiedBy>basem kayali</cp:lastModifiedBy>
  <cp:revision>3</cp:revision>
  <cp:lastPrinted>2021-08-31T00:57:00Z</cp:lastPrinted>
  <dcterms:created xsi:type="dcterms:W3CDTF">2023-02-14T03:22:00Z</dcterms:created>
  <dcterms:modified xsi:type="dcterms:W3CDTF">2023-10-15T03:09:00Z</dcterms:modified>
</cp:coreProperties>
</file>